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CCE8A" w14:textId="5A26AB60" w:rsidR="00E642CD" w:rsidRDefault="00E642CD" w:rsidP="00E642CD">
      <w:pPr>
        <w:pStyle w:val="Nagwek1"/>
      </w:pPr>
      <w:r>
        <w:t>Uchwała Nr X</w:t>
      </w:r>
      <w:r w:rsidR="00691E6B">
        <w:t>LVI</w:t>
      </w:r>
      <w:r>
        <w:t>/2</w:t>
      </w:r>
      <w:r w:rsidR="00691E6B">
        <w:t>9</w:t>
      </w:r>
      <w:r>
        <w:t>8/202</w:t>
      </w:r>
      <w:r w:rsidR="00691E6B">
        <w:t>3</w:t>
      </w:r>
    </w:p>
    <w:p w14:paraId="028C5F53" w14:textId="77777777" w:rsidR="00E642CD" w:rsidRDefault="00E642CD" w:rsidP="00E642C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Rady Miasta Stoczek Łukowski</w:t>
      </w:r>
    </w:p>
    <w:p w14:paraId="5E31A8CD" w14:textId="2AEB4122" w:rsidR="00E642CD" w:rsidRDefault="00E642CD" w:rsidP="00E642C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z dnia </w:t>
      </w:r>
      <w:r w:rsidR="008D36CF">
        <w:rPr>
          <w:b/>
          <w:bCs/>
          <w:sz w:val="28"/>
        </w:rPr>
        <w:t>28 lutego</w:t>
      </w:r>
      <w:r>
        <w:rPr>
          <w:b/>
          <w:bCs/>
          <w:sz w:val="28"/>
        </w:rPr>
        <w:t xml:space="preserve"> 202</w:t>
      </w:r>
      <w:r w:rsidR="00691E6B">
        <w:rPr>
          <w:b/>
          <w:bCs/>
          <w:sz w:val="28"/>
        </w:rPr>
        <w:t>3</w:t>
      </w:r>
      <w:r>
        <w:rPr>
          <w:b/>
          <w:bCs/>
          <w:sz w:val="28"/>
        </w:rPr>
        <w:t xml:space="preserve"> r.</w:t>
      </w:r>
    </w:p>
    <w:p w14:paraId="32259C6A" w14:textId="77777777" w:rsidR="00E642CD" w:rsidRDefault="00E642CD" w:rsidP="00E642CD">
      <w:pPr>
        <w:rPr>
          <w:b/>
          <w:bCs/>
          <w:sz w:val="28"/>
        </w:rPr>
      </w:pPr>
    </w:p>
    <w:p w14:paraId="67EE541D" w14:textId="42D87812" w:rsidR="00E642CD" w:rsidRDefault="00E642CD" w:rsidP="00E642CD">
      <w:pPr>
        <w:pStyle w:val="Tekstpodstawowy2"/>
      </w:pPr>
      <w:r>
        <w:t>w sprawie uchwalenia planu pracy Komisji Kulturalno – Oświatowej          Rady Miasta Stoczek Łukowski na 202</w:t>
      </w:r>
      <w:r w:rsidR="00691E6B">
        <w:t>3</w:t>
      </w:r>
      <w:r>
        <w:t xml:space="preserve"> rok</w:t>
      </w:r>
    </w:p>
    <w:p w14:paraId="3D1DD2EC" w14:textId="77777777" w:rsidR="00E642CD" w:rsidRDefault="00E642CD" w:rsidP="00E642CD">
      <w:pPr>
        <w:jc w:val="both"/>
        <w:rPr>
          <w:b/>
          <w:bCs/>
          <w:sz w:val="28"/>
        </w:rPr>
      </w:pPr>
    </w:p>
    <w:p w14:paraId="3C318146" w14:textId="77777777" w:rsidR="00E642CD" w:rsidRDefault="00E642CD" w:rsidP="00E642CD">
      <w:pPr>
        <w:jc w:val="both"/>
        <w:rPr>
          <w:b/>
          <w:bCs/>
          <w:sz w:val="28"/>
        </w:rPr>
      </w:pPr>
    </w:p>
    <w:p w14:paraId="52393697" w14:textId="648A3FC4" w:rsidR="00E642CD" w:rsidRDefault="00E642CD" w:rsidP="00E642CD">
      <w:pPr>
        <w:jc w:val="both"/>
        <w:rPr>
          <w:sz w:val="28"/>
        </w:rPr>
      </w:pPr>
      <w:r>
        <w:rPr>
          <w:b/>
          <w:bCs/>
          <w:sz w:val="28"/>
        </w:rPr>
        <w:t xml:space="preserve">                 </w:t>
      </w:r>
      <w:r>
        <w:rPr>
          <w:sz w:val="28"/>
        </w:rPr>
        <w:t>Na podstawie art. 21 ust. 3 ustawy z dnia 8 marca 1990 r. o samorządzie gminnym (</w:t>
      </w:r>
      <w:r w:rsidRPr="00F77577">
        <w:rPr>
          <w:sz w:val="28"/>
          <w:szCs w:val="28"/>
        </w:rPr>
        <w:t>Dz. U. z 202</w:t>
      </w:r>
      <w:r w:rsidR="00F72677">
        <w:rPr>
          <w:sz w:val="28"/>
          <w:szCs w:val="28"/>
        </w:rPr>
        <w:t>3</w:t>
      </w:r>
      <w:r w:rsidRPr="00F77577">
        <w:rPr>
          <w:sz w:val="28"/>
          <w:szCs w:val="28"/>
        </w:rPr>
        <w:t xml:space="preserve"> r. poz. </w:t>
      </w:r>
      <w:r w:rsidR="00F72677">
        <w:rPr>
          <w:sz w:val="28"/>
          <w:szCs w:val="28"/>
        </w:rPr>
        <w:t>40</w:t>
      </w:r>
      <w:r w:rsidRPr="00F77577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sz w:val="28"/>
        </w:rPr>
        <w:t>Rada Miasta uchwala, co następuje:</w:t>
      </w:r>
    </w:p>
    <w:p w14:paraId="77F028BA" w14:textId="77777777" w:rsidR="00E642CD" w:rsidRDefault="00E642CD" w:rsidP="00E642CD">
      <w:pPr>
        <w:jc w:val="both"/>
        <w:rPr>
          <w:sz w:val="28"/>
        </w:rPr>
      </w:pPr>
    </w:p>
    <w:p w14:paraId="53575AA9" w14:textId="77777777" w:rsidR="00E642CD" w:rsidRDefault="00E642CD" w:rsidP="00E642CD">
      <w:pPr>
        <w:jc w:val="both"/>
        <w:rPr>
          <w:sz w:val="28"/>
        </w:rPr>
      </w:pPr>
    </w:p>
    <w:p w14:paraId="593DDF3B" w14:textId="77777777" w:rsidR="00E642CD" w:rsidRDefault="00E642CD" w:rsidP="00E642C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§ 1.</w:t>
      </w:r>
    </w:p>
    <w:p w14:paraId="35A9D278" w14:textId="77777777" w:rsidR="00E642CD" w:rsidRDefault="00E642CD" w:rsidP="00E642CD">
      <w:pPr>
        <w:rPr>
          <w:b/>
          <w:bCs/>
          <w:sz w:val="28"/>
        </w:rPr>
      </w:pPr>
    </w:p>
    <w:p w14:paraId="4EFC1EFC" w14:textId="71F869F7" w:rsidR="00E642CD" w:rsidRDefault="00E642CD" w:rsidP="00E642CD">
      <w:pPr>
        <w:pStyle w:val="Tekstpodstawowy"/>
      </w:pPr>
      <w:r>
        <w:t>Uchwala się plan pracy Komisji Kulturalno – Oświatowej na 202</w:t>
      </w:r>
      <w:r w:rsidR="00691E6B">
        <w:t>3</w:t>
      </w:r>
      <w:r>
        <w:t xml:space="preserve"> rok                                 w brzmieniu określonym w załączniku do niniejszej uchwały.</w:t>
      </w:r>
    </w:p>
    <w:p w14:paraId="393D77C6" w14:textId="77777777" w:rsidR="00E642CD" w:rsidRDefault="00E642CD" w:rsidP="00E642CD">
      <w:pPr>
        <w:jc w:val="both"/>
        <w:rPr>
          <w:sz w:val="28"/>
        </w:rPr>
      </w:pPr>
    </w:p>
    <w:p w14:paraId="0628B2B0" w14:textId="77777777" w:rsidR="00E642CD" w:rsidRDefault="00E642CD" w:rsidP="00E642CD">
      <w:pPr>
        <w:jc w:val="both"/>
        <w:rPr>
          <w:sz w:val="28"/>
        </w:rPr>
      </w:pPr>
    </w:p>
    <w:p w14:paraId="625BAF8D" w14:textId="77777777" w:rsidR="00E642CD" w:rsidRDefault="00E642CD" w:rsidP="00E642C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§ 2.</w:t>
      </w:r>
    </w:p>
    <w:p w14:paraId="726A951A" w14:textId="77777777" w:rsidR="00E642CD" w:rsidRDefault="00E642CD" w:rsidP="00E642CD">
      <w:pPr>
        <w:rPr>
          <w:b/>
          <w:bCs/>
          <w:sz w:val="28"/>
        </w:rPr>
      </w:pPr>
    </w:p>
    <w:p w14:paraId="7DE70153" w14:textId="77777777" w:rsidR="00E642CD" w:rsidRDefault="00E642CD" w:rsidP="00E642CD">
      <w:pPr>
        <w:pStyle w:val="Tekstpodstawowy"/>
      </w:pPr>
      <w:r>
        <w:t>Wykonanie uchwały powierza się Przewodniczącemu Komisji Kulturalno – Oświatowej.</w:t>
      </w:r>
    </w:p>
    <w:p w14:paraId="222AC929" w14:textId="77777777" w:rsidR="00E642CD" w:rsidRDefault="00E642CD" w:rsidP="00E642CD">
      <w:pPr>
        <w:jc w:val="both"/>
        <w:rPr>
          <w:sz w:val="28"/>
        </w:rPr>
      </w:pPr>
    </w:p>
    <w:p w14:paraId="5E73F50C" w14:textId="77777777" w:rsidR="00E642CD" w:rsidRDefault="00E642CD" w:rsidP="00E642CD">
      <w:pPr>
        <w:jc w:val="both"/>
        <w:rPr>
          <w:sz w:val="28"/>
        </w:rPr>
      </w:pPr>
    </w:p>
    <w:p w14:paraId="218CAE52" w14:textId="77777777" w:rsidR="00E642CD" w:rsidRDefault="00E642CD" w:rsidP="00E642C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§ 3.</w:t>
      </w:r>
    </w:p>
    <w:p w14:paraId="2D0834EA" w14:textId="77777777" w:rsidR="00E642CD" w:rsidRDefault="00E642CD" w:rsidP="00E642CD">
      <w:pPr>
        <w:rPr>
          <w:b/>
          <w:bCs/>
          <w:sz w:val="28"/>
        </w:rPr>
      </w:pPr>
    </w:p>
    <w:p w14:paraId="2EE2C688" w14:textId="77777777" w:rsidR="00E642CD" w:rsidRDefault="00E642CD" w:rsidP="00E642CD">
      <w:pPr>
        <w:pStyle w:val="Tekstpodstawowy"/>
      </w:pPr>
      <w:r>
        <w:t>Uchwała wchodzi w życie z dniem podjęcia.</w:t>
      </w:r>
    </w:p>
    <w:p w14:paraId="4CE71ADC" w14:textId="77777777" w:rsidR="00E642CD" w:rsidRDefault="00E642CD" w:rsidP="00E642CD">
      <w:pPr>
        <w:jc w:val="both"/>
        <w:rPr>
          <w:sz w:val="28"/>
        </w:rPr>
      </w:pPr>
    </w:p>
    <w:p w14:paraId="58FE4063" w14:textId="77777777" w:rsidR="00E642CD" w:rsidRDefault="00E642CD" w:rsidP="00E642CD">
      <w:pPr>
        <w:jc w:val="both"/>
        <w:rPr>
          <w:sz w:val="28"/>
        </w:rPr>
      </w:pPr>
    </w:p>
    <w:p w14:paraId="2CF90755" w14:textId="77777777" w:rsidR="00E642CD" w:rsidRDefault="00E642CD" w:rsidP="00E642CD">
      <w:pPr>
        <w:jc w:val="both"/>
        <w:rPr>
          <w:sz w:val="28"/>
        </w:rPr>
      </w:pPr>
    </w:p>
    <w:p w14:paraId="689B1AE6" w14:textId="77777777" w:rsidR="00E642CD" w:rsidRDefault="00E642CD" w:rsidP="00E642CD">
      <w:pPr>
        <w:jc w:val="both"/>
        <w:rPr>
          <w:sz w:val="28"/>
        </w:rPr>
      </w:pPr>
    </w:p>
    <w:p w14:paraId="2163CD49" w14:textId="77777777" w:rsidR="00E642CD" w:rsidRDefault="00E642CD" w:rsidP="00E642CD">
      <w:pPr>
        <w:jc w:val="both"/>
        <w:rPr>
          <w:sz w:val="28"/>
        </w:rPr>
      </w:pPr>
    </w:p>
    <w:p w14:paraId="0CC73A4C" w14:textId="77777777" w:rsidR="00E642CD" w:rsidRDefault="00E642CD" w:rsidP="00E642CD">
      <w:pPr>
        <w:jc w:val="both"/>
        <w:rPr>
          <w:sz w:val="28"/>
        </w:rPr>
      </w:pPr>
    </w:p>
    <w:p w14:paraId="521421BE" w14:textId="77777777" w:rsidR="00E642CD" w:rsidRDefault="00E642CD" w:rsidP="00E642CD">
      <w:pPr>
        <w:jc w:val="both"/>
        <w:rPr>
          <w:sz w:val="28"/>
        </w:rPr>
      </w:pPr>
    </w:p>
    <w:p w14:paraId="695F4F56" w14:textId="77777777" w:rsidR="00E642CD" w:rsidRDefault="00E642CD" w:rsidP="00E642CD">
      <w:pPr>
        <w:jc w:val="both"/>
        <w:rPr>
          <w:sz w:val="28"/>
        </w:rPr>
      </w:pPr>
    </w:p>
    <w:p w14:paraId="087383DE" w14:textId="77777777" w:rsidR="00E642CD" w:rsidRDefault="00E642CD" w:rsidP="00E642CD">
      <w:pPr>
        <w:jc w:val="both"/>
        <w:rPr>
          <w:sz w:val="28"/>
        </w:rPr>
      </w:pPr>
    </w:p>
    <w:p w14:paraId="52968528" w14:textId="77777777" w:rsidR="00E642CD" w:rsidRDefault="00E642CD" w:rsidP="00E642CD">
      <w:pPr>
        <w:jc w:val="both"/>
        <w:rPr>
          <w:sz w:val="28"/>
        </w:rPr>
      </w:pPr>
    </w:p>
    <w:p w14:paraId="737F417F" w14:textId="77777777" w:rsidR="00E642CD" w:rsidRDefault="00E642CD" w:rsidP="00E642CD">
      <w:pPr>
        <w:jc w:val="both"/>
        <w:rPr>
          <w:sz w:val="28"/>
        </w:rPr>
      </w:pPr>
    </w:p>
    <w:p w14:paraId="7400898A" w14:textId="77777777" w:rsidR="00E642CD" w:rsidRDefault="00E642CD" w:rsidP="00E642CD">
      <w:pPr>
        <w:jc w:val="both"/>
        <w:rPr>
          <w:sz w:val="20"/>
        </w:rPr>
      </w:pPr>
    </w:p>
    <w:p w14:paraId="53A95C42" w14:textId="4FB08AFD" w:rsidR="00E642CD" w:rsidRDefault="00E642CD" w:rsidP="00E642CD">
      <w:pPr>
        <w:jc w:val="both"/>
        <w:rPr>
          <w:sz w:val="20"/>
        </w:rPr>
      </w:pPr>
    </w:p>
    <w:p w14:paraId="42D0E78C" w14:textId="77777777" w:rsidR="00E642CD" w:rsidRDefault="00E642CD" w:rsidP="00E642CD">
      <w:pPr>
        <w:jc w:val="both"/>
        <w:rPr>
          <w:sz w:val="20"/>
        </w:rPr>
      </w:pPr>
    </w:p>
    <w:p w14:paraId="234523D3" w14:textId="1F93A200" w:rsidR="00E642CD" w:rsidRDefault="00E642CD" w:rsidP="00E642CD">
      <w:pPr>
        <w:jc w:val="both"/>
        <w:rPr>
          <w:sz w:val="20"/>
        </w:rPr>
      </w:pPr>
    </w:p>
    <w:p w14:paraId="7DBAB03D" w14:textId="77777777" w:rsidR="00F72677" w:rsidRDefault="00F72677" w:rsidP="00E642CD">
      <w:pPr>
        <w:jc w:val="both"/>
        <w:rPr>
          <w:sz w:val="20"/>
        </w:rPr>
      </w:pPr>
    </w:p>
    <w:p w14:paraId="2E7C12F2" w14:textId="77777777" w:rsidR="00E642CD" w:rsidRDefault="00E642CD" w:rsidP="00E642CD">
      <w:pPr>
        <w:jc w:val="both"/>
        <w:rPr>
          <w:sz w:val="20"/>
        </w:rPr>
      </w:pPr>
    </w:p>
    <w:p w14:paraId="68EF97B7" w14:textId="77777777" w:rsidR="00E642CD" w:rsidRDefault="00E642CD" w:rsidP="00E642CD">
      <w:pPr>
        <w:jc w:val="both"/>
        <w:rPr>
          <w:sz w:val="20"/>
        </w:rPr>
      </w:pPr>
    </w:p>
    <w:p w14:paraId="4A9C4476" w14:textId="77777777" w:rsidR="00E642CD" w:rsidRDefault="00E642CD" w:rsidP="00E642CD">
      <w:pPr>
        <w:jc w:val="both"/>
        <w:rPr>
          <w:sz w:val="20"/>
        </w:rPr>
      </w:pPr>
    </w:p>
    <w:p w14:paraId="67FB3BCE" w14:textId="77777777" w:rsidR="00E642CD" w:rsidRDefault="00E642CD" w:rsidP="00E642CD">
      <w:pPr>
        <w:jc w:val="both"/>
        <w:rPr>
          <w:sz w:val="20"/>
        </w:rPr>
      </w:pPr>
    </w:p>
    <w:p w14:paraId="2C323EFB" w14:textId="77777777" w:rsidR="00E642CD" w:rsidRDefault="00E642CD" w:rsidP="00E642CD">
      <w:pPr>
        <w:jc w:val="both"/>
        <w:rPr>
          <w:sz w:val="20"/>
        </w:rPr>
      </w:pPr>
    </w:p>
    <w:p w14:paraId="1EA6E14D" w14:textId="77777777" w:rsidR="00E642CD" w:rsidRDefault="00E642CD" w:rsidP="00E642CD">
      <w:pPr>
        <w:jc w:val="both"/>
        <w:rPr>
          <w:sz w:val="20"/>
        </w:rPr>
      </w:pPr>
    </w:p>
    <w:p w14:paraId="031E10B5" w14:textId="77777777" w:rsidR="00E642CD" w:rsidRDefault="00E642CD" w:rsidP="00E642CD">
      <w:pPr>
        <w:jc w:val="both"/>
        <w:rPr>
          <w:sz w:val="20"/>
        </w:rPr>
      </w:pPr>
    </w:p>
    <w:p w14:paraId="3373990A" w14:textId="37CA9945" w:rsidR="00E642CD" w:rsidRDefault="00E642CD" w:rsidP="00E642CD">
      <w:pPr>
        <w:jc w:val="both"/>
        <w:rPr>
          <w:sz w:val="20"/>
        </w:rPr>
      </w:pPr>
      <w:r>
        <w:rPr>
          <w:sz w:val="20"/>
        </w:rPr>
        <w:lastRenderedPageBreak/>
        <w:t xml:space="preserve">                                                                                                            Załącznik do uchwały Nr X</w:t>
      </w:r>
      <w:r w:rsidR="00691E6B">
        <w:rPr>
          <w:sz w:val="20"/>
        </w:rPr>
        <w:t>LVI</w:t>
      </w:r>
      <w:r>
        <w:rPr>
          <w:sz w:val="20"/>
        </w:rPr>
        <w:t>/2</w:t>
      </w:r>
      <w:r w:rsidR="00691E6B">
        <w:rPr>
          <w:sz w:val="20"/>
        </w:rPr>
        <w:t>9</w:t>
      </w:r>
      <w:r>
        <w:rPr>
          <w:sz w:val="20"/>
        </w:rPr>
        <w:t>8/202</w:t>
      </w:r>
      <w:r w:rsidR="00691E6B">
        <w:rPr>
          <w:sz w:val="20"/>
        </w:rPr>
        <w:t>3</w:t>
      </w:r>
    </w:p>
    <w:p w14:paraId="74C2F1B1" w14:textId="77777777" w:rsidR="00E642CD" w:rsidRDefault="00E642CD" w:rsidP="00E642CD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Rady Miasta Stoczek Łukowski</w:t>
      </w:r>
    </w:p>
    <w:p w14:paraId="75BF1B11" w14:textId="6EB01915" w:rsidR="00E642CD" w:rsidRDefault="00E642CD" w:rsidP="00E642CD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z dnia </w:t>
      </w:r>
      <w:r w:rsidR="008D36CF">
        <w:rPr>
          <w:sz w:val="20"/>
        </w:rPr>
        <w:t>28 lutego</w:t>
      </w:r>
      <w:r>
        <w:rPr>
          <w:sz w:val="20"/>
        </w:rPr>
        <w:t xml:space="preserve"> 202</w:t>
      </w:r>
      <w:r w:rsidR="00691E6B">
        <w:rPr>
          <w:sz w:val="20"/>
        </w:rPr>
        <w:t>3</w:t>
      </w:r>
      <w:r>
        <w:rPr>
          <w:sz w:val="20"/>
        </w:rPr>
        <w:t xml:space="preserve"> roku</w:t>
      </w:r>
    </w:p>
    <w:p w14:paraId="3F7E6079" w14:textId="77777777" w:rsidR="00E642CD" w:rsidRDefault="00E642CD" w:rsidP="00E642CD">
      <w:pPr>
        <w:jc w:val="both"/>
        <w:rPr>
          <w:sz w:val="20"/>
        </w:rPr>
      </w:pPr>
    </w:p>
    <w:p w14:paraId="6E47E130" w14:textId="77777777" w:rsidR="00E642CD" w:rsidRDefault="00E642CD" w:rsidP="00E642CD">
      <w:pPr>
        <w:pStyle w:val="Nagwek1"/>
      </w:pPr>
      <w:r>
        <w:t xml:space="preserve">                                                                                </w:t>
      </w:r>
    </w:p>
    <w:tbl>
      <w:tblPr>
        <w:tblW w:w="9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2526"/>
        <w:gridCol w:w="5915"/>
      </w:tblGrid>
      <w:tr w:rsidR="00E642CD" w14:paraId="4F557246" w14:textId="77777777" w:rsidTr="000F5FCF">
        <w:trPr>
          <w:trHeight w:val="5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6E978" w14:textId="77777777" w:rsidR="00E642CD" w:rsidRDefault="00E642CD" w:rsidP="000F5FCF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Lp.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78452" w14:textId="77777777" w:rsidR="00E642CD" w:rsidRDefault="00E642CD" w:rsidP="000F5FCF">
            <w:pPr>
              <w:pStyle w:val="Nagwek1"/>
            </w:pPr>
            <w:r>
              <w:t>Miesiąc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C34ED" w14:textId="77777777" w:rsidR="00E642CD" w:rsidRDefault="00E642CD" w:rsidP="000F5FCF">
            <w:pPr>
              <w:pStyle w:val="Nagwek1"/>
            </w:pPr>
            <w:r>
              <w:t>Tematyka</w:t>
            </w:r>
          </w:p>
          <w:p w14:paraId="4BB73ABE" w14:textId="77777777" w:rsidR="00E642CD" w:rsidRDefault="00E642CD" w:rsidP="000F5FCF">
            <w:pPr>
              <w:jc w:val="center"/>
            </w:pPr>
          </w:p>
        </w:tc>
      </w:tr>
      <w:tr w:rsidR="00E642CD" w14:paraId="05878FC6" w14:textId="77777777" w:rsidTr="000F5FCF">
        <w:trPr>
          <w:trHeight w:val="473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DCCCF" w14:textId="77777777" w:rsidR="00E642CD" w:rsidRDefault="00E642CD" w:rsidP="000F5FCF">
            <w:pPr>
              <w:jc w:val="center"/>
            </w:pPr>
            <w:r>
              <w:t>1.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6F1D2" w14:textId="77777777" w:rsidR="00E642CD" w:rsidRDefault="00E642CD" w:rsidP="000F5FCF">
            <w:pPr>
              <w:jc w:val="both"/>
            </w:pPr>
            <w:r>
              <w:t>Marzec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7F036" w14:textId="622622F8" w:rsidR="00E642CD" w:rsidRPr="0019370F" w:rsidRDefault="00E642CD" w:rsidP="000F5FCF">
            <w:pPr>
              <w:pStyle w:val="Tekstpodstawowy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Pr="0019370F">
              <w:rPr>
                <w:sz w:val="24"/>
              </w:rPr>
              <w:t>Obchody 1</w:t>
            </w:r>
            <w:r>
              <w:rPr>
                <w:sz w:val="24"/>
              </w:rPr>
              <w:t>9</w:t>
            </w:r>
            <w:r w:rsidR="00691E6B">
              <w:rPr>
                <w:sz w:val="24"/>
              </w:rPr>
              <w:t>2</w:t>
            </w:r>
            <w:r>
              <w:rPr>
                <w:sz w:val="24"/>
              </w:rPr>
              <w:t xml:space="preserve"> rocznicy Bitwy pod Stoczkiem.</w:t>
            </w:r>
          </w:p>
          <w:p w14:paraId="2537292D" w14:textId="77777777" w:rsidR="00E642CD" w:rsidRDefault="00E642CD" w:rsidP="000F5FCF">
            <w:pPr>
              <w:jc w:val="both"/>
            </w:pPr>
            <w:r>
              <w:t>2. Działalność i funkcjonowanie Przedszkola.</w:t>
            </w:r>
          </w:p>
          <w:p w14:paraId="503369DB" w14:textId="6C18698B" w:rsidR="00E642CD" w:rsidRPr="0019370F" w:rsidRDefault="00E642CD" w:rsidP="000F5FCF">
            <w:pPr>
              <w:pStyle w:val="Tekstpodstawowy"/>
              <w:rPr>
                <w:sz w:val="24"/>
              </w:rPr>
            </w:pPr>
            <w:r>
              <w:rPr>
                <w:sz w:val="24"/>
              </w:rPr>
              <w:t>3. XXII</w:t>
            </w:r>
            <w:r w:rsidR="00691E6B">
              <w:rPr>
                <w:sz w:val="24"/>
              </w:rPr>
              <w:t>I</w:t>
            </w:r>
            <w:r w:rsidRPr="0019370F">
              <w:rPr>
                <w:sz w:val="24"/>
              </w:rPr>
              <w:t xml:space="preserve"> Ogólnopolski Bieg „Grzmią pod Stoczkiem armaty”.</w:t>
            </w:r>
          </w:p>
          <w:p w14:paraId="5F70CD79" w14:textId="77777777" w:rsidR="00E642CD" w:rsidRDefault="00E642CD" w:rsidP="000F5FCF">
            <w:pPr>
              <w:ind w:left="360"/>
              <w:jc w:val="both"/>
            </w:pPr>
          </w:p>
        </w:tc>
      </w:tr>
      <w:tr w:rsidR="00E642CD" w14:paraId="181D67C6" w14:textId="77777777" w:rsidTr="000F5FCF">
        <w:trPr>
          <w:trHeight w:val="613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35939" w14:textId="77777777" w:rsidR="00E642CD" w:rsidRDefault="00E642CD" w:rsidP="000F5FCF">
            <w:pPr>
              <w:jc w:val="center"/>
            </w:pPr>
            <w:r>
              <w:t>2.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2C5AF" w14:textId="77777777" w:rsidR="00E642CD" w:rsidRDefault="00E642CD" w:rsidP="000F5FCF">
            <w:pPr>
              <w:jc w:val="both"/>
            </w:pPr>
            <w:r>
              <w:t>Kwiecień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6AC95" w14:textId="77777777" w:rsidR="00E642CD" w:rsidRDefault="00E642CD" w:rsidP="000F5FCF">
            <w:pPr>
              <w:jc w:val="both"/>
            </w:pPr>
            <w:r>
              <w:t>1. Funkcjonowanie Warsztatu Terapii Zajęciowej.</w:t>
            </w:r>
          </w:p>
          <w:p w14:paraId="15979A16" w14:textId="77777777" w:rsidR="00E642CD" w:rsidRDefault="00E642CD" w:rsidP="000F5FCF">
            <w:pPr>
              <w:jc w:val="both"/>
            </w:pPr>
            <w:r>
              <w:t xml:space="preserve"> </w:t>
            </w:r>
          </w:p>
          <w:p w14:paraId="73FEFC2E" w14:textId="77777777" w:rsidR="00E642CD" w:rsidRDefault="00E642CD" w:rsidP="000F5FCF">
            <w:pPr>
              <w:jc w:val="both"/>
            </w:pPr>
          </w:p>
        </w:tc>
      </w:tr>
      <w:tr w:rsidR="00E642CD" w14:paraId="3485DF29" w14:textId="77777777" w:rsidTr="000F5FCF">
        <w:trPr>
          <w:trHeight w:val="63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2E288" w14:textId="77777777" w:rsidR="00E642CD" w:rsidRDefault="00E642CD" w:rsidP="000F5FCF">
            <w:pPr>
              <w:jc w:val="center"/>
            </w:pPr>
            <w:r>
              <w:t>3.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95FCF" w14:textId="77777777" w:rsidR="00E642CD" w:rsidRDefault="00E642CD" w:rsidP="000F5FCF">
            <w:pPr>
              <w:jc w:val="both"/>
            </w:pPr>
            <w:r>
              <w:t>Maj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D7153" w14:textId="77777777" w:rsidR="00E642CD" w:rsidRDefault="00E642CD" w:rsidP="000F5FCF">
            <w:pPr>
              <w:jc w:val="both"/>
            </w:pPr>
            <w:r>
              <w:t>1. Działalność Miejskiego Ośrodka Pomocy Społecznej.</w:t>
            </w:r>
          </w:p>
          <w:p w14:paraId="05B150ED" w14:textId="77777777" w:rsidR="00E642CD" w:rsidRDefault="00E642CD" w:rsidP="000F5FCF">
            <w:pPr>
              <w:jc w:val="both"/>
            </w:pPr>
          </w:p>
          <w:p w14:paraId="7E7A4A6B" w14:textId="77777777" w:rsidR="00E642CD" w:rsidRDefault="00E642CD" w:rsidP="000F5FCF">
            <w:pPr>
              <w:ind w:left="360"/>
              <w:jc w:val="both"/>
            </w:pPr>
          </w:p>
        </w:tc>
      </w:tr>
      <w:tr w:rsidR="00E642CD" w14:paraId="6EE2149D" w14:textId="77777777" w:rsidTr="000F5FCF">
        <w:trPr>
          <w:trHeight w:val="75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EFE24" w14:textId="77777777" w:rsidR="00E642CD" w:rsidRDefault="00E642CD" w:rsidP="000F5FCF">
            <w:pPr>
              <w:jc w:val="center"/>
            </w:pPr>
            <w:r>
              <w:t>4.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8612D" w14:textId="77777777" w:rsidR="00E642CD" w:rsidRDefault="00E642CD" w:rsidP="000F5FCF">
            <w:pPr>
              <w:jc w:val="both"/>
            </w:pPr>
            <w:r>
              <w:t>Czerwiec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4DABC" w14:textId="77777777" w:rsidR="00E642CD" w:rsidRDefault="00E642CD" w:rsidP="000F5FCF">
            <w:pPr>
              <w:jc w:val="both"/>
            </w:pPr>
            <w:r>
              <w:t xml:space="preserve">1. Sejmik Wiejskich Zespołów Teatralnych. </w:t>
            </w:r>
          </w:p>
          <w:p w14:paraId="79381A89" w14:textId="77777777" w:rsidR="00E642CD" w:rsidRDefault="00E642CD" w:rsidP="000F5FCF">
            <w:pPr>
              <w:jc w:val="both"/>
            </w:pPr>
            <w:r>
              <w:t>2. Propozycje imprez organizowanych w czasie wakacji przez kluby sportowe, lokalne stowarzyszenia oraz Miejski Ośrodek Kultury.</w:t>
            </w:r>
          </w:p>
          <w:p w14:paraId="785EFB78" w14:textId="77777777" w:rsidR="00E642CD" w:rsidRDefault="00E642CD" w:rsidP="000F5FCF">
            <w:pPr>
              <w:ind w:left="360"/>
              <w:jc w:val="both"/>
            </w:pPr>
          </w:p>
        </w:tc>
      </w:tr>
      <w:tr w:rsidR="00E642CD" w14:paraId="40C99905" w14:textId="77777777" w:rsidTr="000F5FCF">
        <w:trPr>
          <w:trHeight w:val="75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DCC22" w14:textId="77777777" w:rsidR="00E642CD" w:rsidRDefault="00E642CD" w:rsidP="000F5FCF">
            <w:pPr>
              <w:jc w:val="center"/>
            </w:pPr>
            <w:r>
              <w:t>5.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D335B" w14:textId="77777777" w:rsidR="00E642CD" w:rsidRDefault="00E642CD" w:rsidP="000F5FCF">
            <w:pPr>
              <w:jc w:val="both"/>
            </w:pPr>
            <w:r>
              <w:t>Sierpień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7FF67" w14:textId="77777777" w:rsidR="00E642CD" w:rsidRDefault="00E642CD" w:rsidP="000F5FCF">
            <w:pPr>
              <w:jc w:val="both"/>
            </w:pPr>
            <w:r>
              <w:t>1. Przygotowanie placówek oświatowych do rozpoczęcia roku szkolnego.</w:t>
            </w:r>
          </w:p>
          <w:p w14:paraId="4D4DE7FC" w14:textId="77777777" w:rsidR="00E642CD" w:rsidRDefault="00E642CD" w:rsidP="000F5FCF">
            <w:pPr>
              <w:jc w:val="both"/>
            </w:pPr>
          </w:p>
        </w:tc>
      </w:tr>
      <w:tr w:rsidR="00E642CD" w14:paraId="6DED4958" w14:textId="77777777" w:rsidTr="000F5FCF">
        <w:trPr>
          <w:trHeight w:val="75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032EE" w14:textId="77777777" w:rsidR="00E642CD" w:rsidRDefault="00E642CD" w:rsidP="000F5FCF">
            <w:pPr>
              <w:jc w:val="center"/>
            </w:pPr>
            <w:r>
              <w:t>6.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E8D55" w14:textId="77777777" w:rsidR="00E642CD" w:rsidRDefault="00E642CD" w:rsidP="000F5FCF">
            <w:pPr>
              <w:jc w:val="both"/>
            </w:pPr>
            <w:r>
              <w:t xml:space="preserve">Wrzesień 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0CA8B" w14:textId="77777777" w:rsidR="00E642CD" w:rsidRDefault="00E642CD" w:rsidP="000F5FCF">
            <w:pPr>
              <w:jc w:val="both"/>
            </w:pPr>
            <w:r>
              <w:t>1. Miejski Ośrodek Kultury – działalność.</w:t>
            </w:r>
          </w:p>
          <w:p w14:paraId="60174070" w14:textId="77777777" w:rsidR="00E642CD" w:rsidRDefault="00E642CD" w:rsidP="000F5FCF">
            <w:pPr>
              <w:jc w:val="both"/>
            </w:pPr>
            <w:r>
              <w:t>2. Funkcjonowanie klubów sportowych w zakresie krzewienia kultury fizycznej.</w:t>
            </w:r>
          </w:p>
          <w:p w14:paraId="770FF1F5" w14:textId="77777777" w:rsidR="00E642CD" w:rsidRDefault="00E642CD" w:rsidP="000F5FCF">
            <w:pPr>
              <w:jc w:val="both"/>
            </w:pPr>
          </w:p>
          <w:p w14:paraId="39C24C13" w14:textId="77777777" w:rsidR="00E642CD" w:rsidRDefault="00E642CD" w:rsidP="000F5FCF">
            <w:pPr>
              <w:jc w:val="both"/>
            </w:pPr>
          </w:p>
        </w:tc>
      </w:tr>
      <w:tr w:rsidR="00E642CD" w14:paraId="5FD04B07" w14:textId="77777777" w:rsidTr="000F5FCF">
        <w:trPr>
          <w:trHeight w:val="75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3AA02" w14:textId="77777777" w:rsidR="00E642CD" w:rsidRDefault="00E642CD" w:rsidP="000F5FCF">
            <w:pPr>
              <w:jc w:val="center"/>
            </w:pPr>
            <w:r>
              <w:t>7.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DDE13" w14:textId="77777777" w:rsidR="00E642CD" w:rsidRDefault="00E642CD" w:rsidP="000F5FCF">
            <w:pPr>
              <w:jc w:val="both"/>
            </w:pPr>
            <w:r>
              <w:t xml:space="preserve">Październik 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D6674" w14:textId="77777777" w:rsidR="00E642CD" w:rsidRDefault="00E642CD" w:rsidP="000F5FCF">
            <w:pPr>
              <w:jc w:val="both"/>
            </w:pPr>
            <w:r>
              <w:t>1. Działalność i funkcjonowanie OSP.</w:t>
            </w:r>
          </w:p>
        </w:tc>
      </w:tr>
      <w:tr w:rsidR="00E642CD" w14:paraId="4ECEC953" w14:textId="77777777" w:rsidTr="000F5FCF">
        <w:trPr>
          <w:trHeight w:val="61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B320B" w14:textId="77777777" w:rsidR="00E642CD" w:rsidRDefault="00E642CD" w:rsidP="000F5FCF">
            <w:pPr>
              <w:jc w:val="center"/>
            </w:pPr>
            <w:r>
              <w:t>8.</w:t>
            </w:r>
          </w:p>
          <w:p w14:paraId="781BBC6A" w14:textId="77777777" w:rsidR="00E642CD" w:rsidRDefault="00E642CD" w:rsidP="000F5FCF">
            <w:pPr>
              <w:jc w:val="center"/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82857" w14:textId="77777777" w:rsidR="00E642CD" w:rsidRDefault="00E642CD" w:rsidP="000F5FCF">
            <w:pPr>
              <w:jc w:val="both"/>
            </w:pPr>
            <w:r>
              <w:t xml:space="preserve">Listopad </w:t>
            </w:r>
          </w:p>
          <w:p w14:paraId="48D078EE" w14:textId="77777777" w:rsidR="00E642CD" w:rsidRDefault="00E642CD" w:rsidP="000F5FCF">
            <w:pPr>
              <w:jc w:val="both"/>
            </w:pP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C2ED0" w14:textId="77777777" w:rsidR="00E642CD" w:rsidRDefault="00E642CD" w:rsidP="000F5FCF">
            <w:pPr>
              <w:jc w:val="both"/>
            </w:pPr>
            <w:r>
              <w:t>1. Działalność Urzędu Miasta</w:t>
            </w:r>
          </w:p>
          <w:p w14:paraId="4E5C87B3" w14:textId="77777777" w:rsidR="00E642CD" w:rsidRDefault="00E642CD" w:rsidP="000F5FCF">
            <w:pPr>
              <w:jc w:val="both"/>
            </w:pPr>
          </w:p>
        </w:tc>
      </w:tr>
      <w:tr w:rsidR="00E642CD" w14:paraId="100A8DCE" w14:textId="77777777" w:rsidTr="000F5FCF">
        <w:trPr>
          <w:trHeight w:val="102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E5EA6" w14:textId="77777777" w:rsidR="00E642CD" w:rsidRDefault="00E642CD" w:rsidP="000F5FCF">
            <w:pPr>
              <w:jc w:val="center"/>
            </w:pPr>
            <w:r>
              <w:t>9.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1FCEB" w14:textId="77777777" w:rsidR="00E642CD" w:rsidRDefault="00E642CD" w:rsidP="000F5FCF">
            <w:pPr>
              <w:jc w:val="both"/>
            </w:pPr>
            <w:r>
              <w:t xml:space="preserve">Grudzień 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08B87" w14:textId="3D0FD7C6" w:rsidR="00E642CD" w:rsidRDefault="00E642CD" w:rsidP="000F5FCF">
            <w:pPr>
              <w:jc w:val="both"/>
            </w:pPr>
            <w:r>
              <w:t>1. Analiza budżetu na rok 202</w:t>
            </w:r>
            <w:r w:rsidR="00691E6B">
              <w:t>4</w:t>
            </w:r>
            <w:r>
              <w:t>.</w:t>
            </w:r>
          </w:p>
          <w:p w14:paraId="5ED590CF" w14:textId="572EE419" w:rsidR="00E642CD" w:rsidRDefault="00E642CD" w:rsidP="000F5FCF">
            <w:pPr>
              <w:jc w:val="both"/>
            </w:pPr>
            <w:r>
              <w:t>2. Plan pracy Komisji na 202</w:t>
            </w:r>
            <w:r w:rsidR="00691E6B">
              <w:t>4</w:t>
            </w:r>
            <w:r>
              <w:t xml:space="preserve"> rok.</w:t>
            </w:r>
          </w:p>
          <w:p w14:paraId="42213C13" w14:textId="77777777" w:rsidR="00E642CD" w:rsidRDefault="00E642CD" w:rsidP="000F5FCF">
            <w:pPr>
              <w:jc w:val="both"/>
            </w:pPr>
          </w:p>
        </w:tc>
      </w:tr>
    </w:tbl>
    <w:p w14:paraId="7FEED6B2" w14:textId="77777777" w:rsidR="00E642CD" w:rsidRDefault="00E642CD" w:rsidP="00E642CD">
      <w:pPr>
        <w:jc w:val="both"/>
        <w:rPr>
          <w:sz w:val="20"/>
        </w:rPr>
      </w:pPr>
    </w:p>
    <w:p w14:paraId="08AF7A15" w14:textId="77777777" w:rsidR="00E642CD" w:rsidRDefault="00E642CD" w:rsidP="00E642CD">
      <w:pPr>
        <w:jc w:val="both"/>
        <w:rPr>
          <w:sz w:val="20"/>
        </w:rPr>
      </w:pPr>
    </w:p>
    <w:p w14:paraId="4EEB1E37" w14:textId="77777777" w:rsidR="00E642CD" w:rsidRDefault="00E642CD" w:rsidP="00E642CD">
      <w:pPr>
        <w:jc w:val="both"/>
        <w:rPr>
          <w:sz w:val="20"/>
        </w:rPr>
      </w:pPr>
    </w:p>
    <w:p w14:paraId="2CF312BA" w14:textId="77777777" w:rsidR="00E642CD" w:rsidRDefault="00E642CD" w:rsidP="00E642CD">
      <w:pPr>
        <w:jc w:val="both"/>
        <w:rPr>
          <w:sz w:val="20"/>
        </w:rPr>
      </w:pPr>
    </w:p>
    <w:p w14:paraId="04222EE2" w14:textId="77777777" w:rsidR="00E642CD" w:rsidRDefault="00E642CD" w:rsidP="00E642CD">
      <w:pPr>
        <w:jc w:val="both"/>
        <w:rPr>
          <w:sz w:val="20"/>
        </w:rPr>
      </w:pPr>
    </w:p>
    <w:p w14:paraId="2E6D4841" w14:textId="77777777" w:rsidR="00E642CD" w:rsidRDefault="00E642CD" w:rsidP="00E642CD">
      <w:pPr>
        <w:jc w:val="both"/>
        <w:rPr>
          <w:sz w:val="20"/>
        </w:rPr>
      </w:pPr>
    </w:p>
    <w:p w14:paraId="3179A946" w14:textId="77777777" w:rsidR="00E642CD" w:rsidRDefault="00E642CD" w:rsidP="00E642CD">
      <w:pPr>
        <w:jc w:val="both"/>
        <w:rPr>
          <w:sz w:val="20"/>
        </w:rPr>
      </w:pPr>
    </w:p>
    <w:p w14:paraId="7FE8F292" w14:textId="77777777" w:rsidR="00C22F72" w:rsidRDefault="00C22F72"/>
    <w:sectPr w:rsidR="00C22F72" w:rsidSect="00E642CD">
      <w:pgSz w:w="11906" w:h="16838"/>
      <w:pgMar w:top="851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CD"/>
    <w:rsid w:val="00691E6B"/>
    <w:rsid w:val="008D36CF"/>
    <w:rsid w:val="00C22F72"/>
    <w:rsid w:val="00E642CD"/>
    <w:rsid w:val="00F7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B26E5"/>
  <w15:chartTrackingRefBased/>
  <w15:docId w15:val="{C8EB9902-F542-49D9-B9FF-91E616D9F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E64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42CD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42C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E642CD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42CD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E642CD"/>
    <w:pPr>
      <w:jc w:val="both"/>
    </w:pPr>
    <w:rPr>
      <w:b/>
      <w:bCs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E642C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</dc:creator>
  <cp:keywords/>
  <dc:description/>
  <cp:lastModifiedBy>Zbyszek</cp:lastModifiedBy>
  <cp:revision>7</cp:revision>
  <dcterms:created xsi:type="dcterms:W3CDTF">2022-01-28T07:34:00Z</dcterms:created>
  <dcterms:modified xsi:type="dcterms:W3CDTF">2023-03-01T06:49:00Z</dcterms:modified>
</cp:coreProperties>
</file>